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28" w:rsidRPr="003F3268" w:rsidRDefault="00544D28" w:rsidP="00E72485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127C78" w:rsidRPr="003F3268" w:rsidRDefault="00127C78" w:rsidP="00127C78">
      <w:pPr>
        <w:jc w:val="center"/>
        <w:rPr>
          <w:rFonts w:ascii="Times New Roman" w:hAnsi="Times New Roman" w:cs="Times New Roman"/>
          <w:b/>
        </w:rPr>
      </w:pPr>
      <w:r w:rsidRPr="003F3268">
        <w:rPr>
          <w:rFonts w:ascii="Times New Roman" w:hAnsi="Times New Roman" w:cs="Times New Roman"/>
          <w:b/>
        </w:rPr>
        <w:t>Реестр заключенных контрактов по результатам проведения процедур электронных аукционов и запросов котировок</w:t>
      </w: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2670"/>
        <w:gridCol w:w="3765"/>
        <w:gridCol w:w="1481"/>
        <w:gridCol w:w="2951"/>
        <w:gridCol w:w="2189"/>
        <w:gridCol w:w="2537"/>
      </w:tblGrid>
      <w:tr w:rsidR="00FE5999" w:rsidRPr="00FE5999" w:rsidTr="00F25605">
        <w:tc>
          <w:tcPr>
            <w:tcW w:w="2670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Номер и дата заключения</w:t>
            </w:r>
          </w:p>
        </w:tc>
        <w:tc>
          <w:tcPr>
            <w:tcW w:w="3765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Предмет контракта</w:t>
            </w:r>
          </w:p>
        </w:tc>
        <w:tc>
          <w:tcPr>
            <w:tcW w:w="148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НМЦК</w:t>
            </w:r>
          </w:p>
        </w:tc>
        <w:tc>
          <w:tcPr>
            <w:tcW w:w="2951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Поставщик (подрядчик, исполнитель)</w:t>
            </w:r>
          </w:p>
        </w:tc>
        <w:tc>
          <w:tcPr>
            <w:tcW w:w="2189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Цена контракта</w:t>
            </w:r>
          </w:p>
        </w:tc>
        <w:tc>
          <w:tcPr>
            <w:tcW w:w="2537" w:type="dxa"/>
          </w:tcPr>
          <w:p w:rsidR="00FE5999" w:rsidRPr="00FE5999" w:rsidRDefault="00FE5999" w:rsidP="00433BBA">
            <w:pPr>
              <w:rPr>
                <w:rFonts w:ascii="Times New Roman" w:hAnsi="Times New Roman" w:cs="Times New Roman"/>
              </w:rPr>
            </w:pPr>
            <w:r w:rsidRPr="00FE5999">
              <w:rPr>
                <w:rFonts w:ascii="Times New Roman" w:hAnsi="Times New Roman" w:cs="Times New Roman"/>
              </w:rPr>
              <w:t>Срок выполнения работ</w:t>
            </w:r>
          </w:p>
        </w:tc>
      </w:tr>
      <w:tr w:rsidR="00636F5D" w:rsidRPr="00FE5999" w:rsidTr="008147B1">
        <w:trPr>
          <w:trHeight w:val="586"/>
        </w:trPr>
        <w:tc>
          <w:tcPr>
            <w:tcW w:w="2670" w:type="dxa"/>
          </w:tcPr>
          <w:p w:rsidR="00636F5D" w:rsidRPr="00D827FE" w:rsidRDefault="007111E0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A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0371300146321000002</w:t>
            </w: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01.03.2021</w:t>
            </w:r>
          </w:p>
        </w:tc>
        <w:tc>
          <w:tcPr>
            <w:tcW w:w="3765" w:type="dxa"/>
            <w:vAlign w:val="center"/>
          </w:tcPr>
          <w:p w:rsidR="00E313C4" w:rsidRPr="007111E0" w:rsidRDefault="00E313C4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 уличного освещения</w:t>
            </w:r>
          </w:p>
          <w:p w:rsidR="00636F5D" w:rsidRPr="007111E0" w:rsidRDefault="00636F5D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vAlign w:val="center"/>
          </w:tcPr>
          <w:p w:rsidR="00E313C4" w:rsidRPr="007111E0" w:rsidRDefault="00E313C4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799398,00</w:t>
            </w:r>
          </w:p>
          <w:p w:rsidR="00636F5D" w:rsidRPr="007111E0" w:rsidRDefault="00636F5D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Align w:val="center"/>
          </w:tcPr>
          <w:p w:rsidR="00E313C4" w:rsidRPr="007111E0" w:rsidRDefault="00E313C4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ЯрЭСК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636F5D" w:rsidRPr="007111E0" w:rsidRDefault="00636F5D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</w:tcPr>
          <w:p w:rsidR="00E313C4" w:rsidRPr="007111E0" w:rsidRDefault="00E313C4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791404,02</w:t>
            </w:r>
          </w:p>
          <w:p w:rsidR="00636F5D" w:rsidRPr="00AD65CB" w:rsidRDefault="00636F5D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</w:tcPr>
          <w:p w:rsidR="00E313C4" w:rsidRPr="007111E0" w:rsidRDefault="00E313C4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30.06.2021</w:t>
            </w:r>
          </w:p>
          <w:p w:rsidR="00636F5D" w:rsidRDefault="00636F5D" w:rsidP="00781A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313C4" w:rsidRPr="00FE5999" w:rsidTr="00965935">
        <w:trPr>
          <w:trHeight w:val="586"/>
        </w:trPr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-01 от 01.03.2021</w:t>
            </w: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и текущий ремонт объектов уличного освещения на 2021 г. по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Нагорьевскому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Рязанцевскому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Пригородному территориальному управлению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799220,4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ПАО «МРСК </w:t>
            </w:r>
            <w:proofErr w:type="gram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Центра»-</w:t>
            </w:r>
            <w:proofErr w:type="gram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«Ярэнерго» 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791228,2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20.04.2021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1404493,33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"Хартия"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1404493,33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27.04.2021</w:t>
            </w: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проектной документации с учетом проведения инженерно-геологических изысканий по ремонту подвального помещения и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отмостки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рамках проведения работ по сохранению выявленного объекта культурного наследия «Доходный дом, кон. XIX в.», расположенного по адресу: Ярославская область, г. Переславль-Залесский, ул. Ростовская, д. 18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762 433,00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"СП-РЕСТАВРАЦИЯ"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762 433,00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12.05.2021</w:t>
            </w: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елки искусственной и комплекта декоративного ограждения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531965,80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Дмитриева Е.Н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229 563,64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30.05.2021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5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0171200001921000509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12.05.2021</w:t>
            </w: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 спортивной площадки по адресу: Ярославская область, городской округ город Переславль-Залесский, пос. Рязанцево, ул. Гагарина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3 458 104.80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2 802 317,98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13.08.2021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0171200001921000553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17.05.2021</w:t>
            </w: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Cодержание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</w:t>
            </w: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городского округа город Переславль-Залесский Ярославской области. 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15 563 000,00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15 563 000,00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30.06.2021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7B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0171200001921000530-1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17.05.2021</w:t>
            </w: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 общественной территории «Парк Победы» (пруд) по адресу: Ярославская область, город Переславль-Залесский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1 130 224,80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"Квант"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943 737,72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20.08.2021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25.05.2021</w:t>
            </w: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Капитальный ремонт автомобильной дороги улица Строителей (ПК4+10-ПК5+40 район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Переславского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колледжа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им.А.Невского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по адресу: Ярославская </w:t>
            </w: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область, городской округ город Переславль - Залесский)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1 906 312,71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"ЭЛИТСТРОЙ"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1 896 781,15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30.10.2021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0171200001921000610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26.05.2021</w:t>
            </w: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 ремонт автомобильной дороги переулок Призывной (ПК4+40-ПК9+40) по адресу: Ярославская область, город Переславль-Залесский.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6 471 837,18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Яравтодор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6 245 322,85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30.10.2021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от 26.05.2021</w:t>
            </w: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Снос расселенного аварийного многоквартирного дома по адресу: Ярославская область, г. Переславль-Залесский, ул.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Кардовского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23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649025,14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Ромашин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Д.Ю.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0171200001921000963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07.07.2021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автомобильной дороги улица Полевая (ПК2+50 – ПК5+04) по адресу: Ярославская область, город Переславль-Залесский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2490223,20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2 104 238,48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30.10.2021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0371300146321000069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19.07.2021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 уличного освещения на 3-4 квартал 2021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802390,80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ЯрЭСК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802 390,80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0171200001921001141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13.07.2021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уничтожению борщевика Сосновского с применением химических и агротехнических методов на землях сельскохозяйственного назначения, находящихся в муниципальной собственности, землях промышленности, находящихся в муниципальной собственности, землях запаса и землях, категория которых не установлена, находящихся в муниципальной собственности и государственная собственность на которые не разграничена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3 295 098,08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Солод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1 960 583,45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31.08.2021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0171200001921001367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28.07.2021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ремонт и благоустройство дворовой территории по адресу: Ярославская область, городской округ город Переславль-Залесский,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Чкаловский, д. 38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2 589 625,20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2 576 677,07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11.09.2021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0171200001921001496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работ по ремонту и благоустройству дворовой территории по адресу: Ярославская область, городской округ город Переславль-Залесский, пос. Купанское, ул. Советская, д. 12, 14, 16, 32, 34.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5171849,94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«Оригинал»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5 145 990,69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15.11.2021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0171200001921001499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работ по ремонту и благоустройству дворовой территории по адресу: Ярославская область, городской округ город Переславль-</w:t>
            </w: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Залесский, с. Нагорье, ул.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Калязинская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32, ул. Молодежная, д. 17-17а.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2 761 044,98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«Оригинал»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2 747 239,76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15.11.2021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0171200001921001498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работ по ремонту и благоустройству дворовой территории по адресу: Ярославская область, г. Переславль-Залесский, ул. 50 лет Комсомола, д. 10, 12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2 433 793,50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Юнипроф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2 421 624,53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15.11.2021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0371300146321000074-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bottom"/>
          </w:tcPr>
          <w:p w:rsidR="00E313C4" w:rsidRPr="007111E0" w:rsidRDefault="00E313C4" w:rsidP="00E313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проектной документации по рекультивации земельного участка с кадастровым номером 76:11:043801:465 (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Кубринск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2 349 800,00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Творческая архитектурно-проектная мастерская «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Саратовархпроект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2 349 800,00 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31.01.2021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0371300146321000075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</w:tcPr>
          <w:p w:rsidR="00E313C4" w:rsidRPr="007111E0" w:rsidRDefault="00E313C4" w:rsidP="00E313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ограничивающих пешеходных ограждений по адресу: Ярославская область, г. Переславль-Залесский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1 438 759,33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ДорМастер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1 237 332,93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09.11.2021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0171200001921001723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06.09.2021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</w:tcPr>
          <w:p w:rsidR="00E313C4" w:rsidRPr="007111E0" w:rsidRDefault="00E313C4" w:rsidP="00E313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детского городка по адресу: Ярославская область, городской округ город Переславль-Залесский, с. Нагорье, Парк Адмирала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Спиридова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1 207 585,20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"Оригинал"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1 207 585,20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3D5D3E">
        <w:trPr>
          <w:trHeight w:val="998"/>
        </w:trPr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0371300146321000077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20.08.2021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1 200 627,94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"Хартия"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1 200 627,94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25.02.2022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0371300146321000086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27.09.2021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автомобильной дороги по адресу: Ярославская область, г. Переславль-Залесский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2 376 853,20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ООО"ЮНИПРОФ"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2 364 968,93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01.03.2022</w:t>
            </w:r>
          </w:p>
        </w:tc>
      </w:tr>
      <w:tr w:rsidR="00E313C4" w:rsidRPr="000A42DD" w:rsidTr="003D5D3E">
        <w:trPr>
          <w:trHeight w:val="863"/>
        </w:trPr>
        <w:tc>
          <w:tcPr>
            <w:tcW w:w="2670" w:type="dxa"/>
            <w:vAlign w:val="center"/>
          </w:tcPr>
          <w:p w:rsidR="00E313C4" w:rsidRPr="007111E0" w:rsidRDefault="007111E0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0371300146321000087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саженцев деревьев и кустарников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3 993 050,00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Шишкова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1 936 629,25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10.11.2021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E0442E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0171200001921002100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19.10.2021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общего пользования местного значения городского округа город Переславль-Залесский Ярославская область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3 499 999,68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ООО"ЮНИПРОФ"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3 482 499,68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31.12.2021</w:t>
            </w:r>
          </w:p>
        </w:tc>
      </w:tr>
      <w:tr w:rsidR="00E313C4" w:rsidRPr="000A42DD" w:rsidTr="003D5D3E">
        <w:trPr>
          <w:trHeight w:val="1189"/>
        </w:trPr>
        <w:tc>
          <w:tcPr>
            <w:tcW w:w="2670" w:type="dxa"/>
            <w:vAlign w:val="center"/>
          </w:tcPr>
          <w:p w:rsidR="00E313C4" w:rsidRPr="007111E0" w:rsidRDefault="007E388B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38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0371300146321000111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26.11.2021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Отлов, содержание и возврат животных без владельцев на прежние места их обитания на территории городского округа город Переславль-Залесский Ярославской области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973 553,45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Шарипова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Бибиоджармох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Тагойевна</w:t>
            </w:r>
            <w:proofErr w:type="spellEnd"/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973 553,45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28.02.2022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60337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3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0371300146321000119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06.12.2021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пешеходного моста через реку Трубеж, соединяющего улицу Первомайскую с переулком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Тайницким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г.Переславля-Залесского Ярославской области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707 926,80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Индивидуальный предприниматель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Беззубцев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Илья Владимирович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707 926,80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5B0F8E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0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0371300146321000115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 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06.12.2021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и замена дорожных знаков на автомобильных дорогах общего пользования местного значения в городском округе города Переславль-Залесский Ярославской области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648 219,60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ДорМастер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635 255,20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31.02.2021</w:t>
            </w:r>
          </w:p>
        </w:tc>
      </w:tr>
      <w:tr w:rsidR="00E313C4" w:rsidRPr="000A42DD" w:rsidTr="00965935">
        <w:tc>
          <w:tcPr>
            <w:tcW w:w="2670" w:type="dxa"/>
            <w:vAlign w:val="center"/>
          </w:tcPr>
          <w:p w:rsidR="00E313C4" w:rsidRPr="007111E0" w:rsidRDefault="005B0F8E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0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0171200001921002795</w:t>
            </w:r>
            <w:r w:rsidR="00E313C4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10.12.2021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ремонт автомобильных дорог: ул. Кооперативная (участок от ул. Строителей до ул. Октябрьская); ул.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Кошелевская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(ПК 3+05-ПК6+00); ул. Октябрьская (участок от уд. Кооперативная до ул. Кошкина)</w:t>
            </w: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14 109 670,80</w:t>
            </w: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ООО"ЮНИПРОФ"</w:t>
            </w:r>
          </w:p>
        </w:tc>
        <w:tc>
          <w:tcPr>
            <w:tcW w:w="2189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11 993 220,22</w:t>
            </w:r>
          </w:p>
        </w:tc>
        <w:tc>
          <w:tcPr>
            <w:tcW w:w="2537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20.02.2022</w:t>
            </w:r>
          </w:p>
        </w:tc>
      </w:tr>
      <w:tr w:rsidR="00E313C4" w:rsidRPr="000A42DD" w:rsidTr="003D5D3E">
        <w:trPr>
          <w:trHeight w:val="839"/>
        </w:trPr>
        <w:tc>
          <w:tcPr>
            <w:tcW w:w="2670" w:type="dxa"/>
            <w:vAlign w:val="center"/>
          </w:tcPr>
          <w:p w:rsidR="00C34C70" w:rsidRPr="007111E0" w:rsidRDefault="00781A70" w:rsidP="00C34C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1A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0171200001921003125</w:t>
            </w:r>
            <w:r w:rsidR="00C34C70"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  <w:p w:rsidR="00C34C70" w:rsidRPr="007111E0" w:rsidRDefault="00C34C70" w:rsidP="00C34C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27.12.2021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Ремонт автомобильной дороги </w:t>
            </w:r>
            <w:proofErr w:type="spellStart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Аниково</w:t>
            </w:r>
            <w:proofErr w:type="spellEnd"/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-Борисово (ПК7+50-ПК9+20)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1 120 191,60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51" w:type="dxa"/>
            <w:vAlign w:val="center"/>
          </w:tcPr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ООО"ЮНИПРОФ"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center"/>
          </w:tcPr>
          <w:p w:rsidR="00C34C70" w:rsidRPr="007111E0" w:rsidRDefault="00C34C70" w:rsidP="00C34C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1 114 590,64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:rsidR="00C34C70" w:rsidRPr="007111E0" w:rsidRDefault="00C34C70" w:rsidP="00C34C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1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25.02.2022</w:t>
            </w:r>
          </w:p>
          <w:p w:rsidR="00E313C4" w:rsidRPr="007111E0" w:rsidRDefault="00E313C4" w:rsidP="00E313C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D3043" w:rsidRPr="000A42DD" w:rsidRDefault="007D3043" w:rsidP="000A42DD">
      <w:pPr>
        <w:spacing w:after="0" w:line="240" w:lineRule="auto"/>
        <w:rPr>
          <w:rFonts w:ascii="Times New Roman" w:hAnsi="Times New Roman" w:cs="Times New Roman"/>
        </w:rPr>
      </w:pPr>
    </w:p>
    <w:sectPr w:rsidR="007D3043" w:rsidRPr="000A42DD" w:rsidSect="0094036E">
      <w:pgSz w:w="16838" w:h="11906" w:orient="landscape"/>
      <w:pgMar w:top="568" w:right="195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64AF5"/>
    <w:multiLevelType w:val="hybridMultilevel"/>
    <w:tmpl w:val="2DEAC13E"/>
    <w:lvl w:ilvl="0" w:tplc="FA82FC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964E1"/>
    <w:multiLevelType w:val="hybridMultilevel"/>
    <w:tmpl w:val="864E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11FCB"/>
    <w:multiLevelType w:val="hybridMultilevel"/>
    <w:tmpl w:val="A322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8772B"/>
    <w:multiLevelType w:val="hybridMultilevel"/>
    <w:tmpl w:val="9DA69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C57BC"/>
    <w:multiLevelType w:val="hybridMultilevel"/>
    <w:tmpl w:val="26EEBB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E13"/>
    <w:rsid w:val="00003C15"/>
    <w:rsid w:val="000210CE"/>
    <w:rsid w:val="000355C5"/>
    <w:rsid w:val="000452D3"/>
    <w:rsid w:val="00060071"/>
    <w:rsid w:val="00062AA3"/>
    <w:rsid w:val="00066A42"/>
    <w:rsid w:val="00084A7A"/>
    <w:rsid w:val="00087AFE"/>
    <w:rsid w:val="000941C3"/>
    <w:rsid w:val="00097CCD"/>
    <w:rsid w:val="000A03A6"/>
    <w:rsid w:val="000A3AB5"/>
    <w:rsid w:val="000A42DD"/>
    <w:rsid w:val="000A5FC0"/>
    <w:rsid w:val="000B4ADF"/>
    <w:rsid w:val="000B607C"/>
    <w:rsid w:val="000C63BC"/>
    <w:rsid w:val="000D608D"/>
    <w:rsid w:val="000E2A17"/>
    <w:rsid w:val="000E2EE4"/>
    <w:rsid w:val="000F539C"/>
    <w:rsid w:val="00107E88"/>
    <w:rsid w:val="00111E94"/>
    <w:rsid w:val="00115962"/>
    <w:rsid w:val="00116603"/>
    <w:rsid w:val="00127C78"/>
    <w:rsid w:val="00130E54"/>
    <w:rsid w:val="00141C52"/>
    <w:rsid w:val="00142958"/>
    <w:rsid w:val="00144D75"/>
    <w:rsid w:val="0014549D"/>
    <w:rsid w:val="00150611"/>
    <w:rsid w:val="00155850"/>
    <w:rsid w:val="0015686F"/>
    <w:rsid w:val="00163E1E"/>
    <w:rsid w:val="00170C90"/>
    <w:rsid w:val="00187529"/>
    <w:rsid w:val="001C482F"/>
    <w:rsid w:val="001C48C7"/>
    <w:rsid w:val="001C612C"/>
    <w:rsid w:val="001C6A65"/>
    <w:rsid w:val="001D2127"/>
    <w:rsid w:val="001F116A"/>
    <w:rsid w:val="00201E77"/>
    <w:rsid w:val="0020419C"/>
    <w:rsid w:val="002129FB"/>
    <w:rsid w:val="002157B9"/>
    <w:rsid w:val="002255BF"/>
    <w:rsid w:val="002260FA"/>
    <w:rsid w:val="00232013"/>
    <w:rsid w:val="00250BC7"/>
    <w:rsid w:val="00261179"/>
    <w:rsid w:val="00261F00"/>
    <w:rsid w:val="002658F5"/>
    <w:rsid w:val="002743FD"/>
    <w:rsid w:val="0028027B"/>
    <w:rsid w:val="00290C4C"/>
    <w:rsid w:val="002911E9"/>
    <w:rsid w:val="00292A0B"/>
    <w:rsid w:val="002A0842"/>
    <w:rsid w:val="002A1EFC"/>
    <w:rsid w:val="002A3073"/>
    <w:rsid w:val="002A4147"/>
    <w:rsid w:val="002A49DE"/>
    <w:rsid w:val="002B26B1"/>
    <w:rsid w:val="002D3679"/>
    <w:rsid w:val="002D7B75"/>
    <w:rsid w:val="002E29E2"/>
    <w:rsid w:val="002F3F62"/>
    <w:rsid w:val="002F4CF3"/>
    <w:rsid w:val="002F575D"/>
    <w:rsid w:val="003106F0"/>
    <w:rsid w:val="003138FD"/>
    <w:rsid w:val="00320974"/>
    <w:rsid w:val="00322B91"/>
    <w:rsid w:val="00326BF8"/>
    <w:rsid w:val="0038031A"/>
    <w:rsid w:val="0038477F"/>
    <w:rsid w:val="00386986"/>
    <w:rsid w:val="00387682"/>
    <w:rsid w:val="00390329"/>
    <w:rsid w:val="003921C6"/>
    <w:rsid w:val="003A05C6"/>
    <w:rsid w:val="003A1B6C"/>
    <w:rsid w:val="003A2818"/>
    <w:rsid w:val="003B39F6"/>
    <w:rsid w:val="003B66E5"/>
    <w:rsid w:val="003C1588"/>
    <w:rsid w:val="003D1740"/>
    <w:rsid w:val="003D386A"/>
    <w:rsid w:val="003D5D3E"/>
    <w:rsid w:val="003E4968"/>
    <w:rsid w:val="003E522E"/>
    <w:rsid w:val="003E7224"/>
    <w:rsid w:val="003F00B4"/>
    <w:rsid w:val="003F3268"/>
    <w:rsid w:val="003F3450"/>
    <w:rsid w:val="003F6602"/>
    <w:rsid w:val="00405D4E"/>
    <w:rsid w:val="00405E25"/>
    <w:rsid w:val="004072AF"/>
    <w:rsid w:val="00417C47"/>
    <w:rsid w:val="00423EA4"/>
    <w:rsid w:val="00433BBA"/>
    <w:rsid w:val="00437B25"/>
    <w:rsid w:val="00454DD9"/>
    <w:rsid w:val="00456C6B"/>
    <w:rsid w:val="00463C00"/>
    <w:rsid w:val="004664B8"/>
    <w:rsid w:val="004670EB"/>
    <w:rsid w:val="00476520"/>
    <w:rsid w:val="0048642F"/>
    <w:rsid w:val="00487028"/>
    <w:rsid w:val="004A7F82"/>
    <w:rsid w:val="004E5B00"/>
    <w:rsid w:val="004F2E5B"/>
    <w:rsid w:val="004F6FF1"/>
    <w:rsid w:val="00505752"/>
    <w:rsid w:val="00505F29"/>
    <w:rsid w:val="00521E13"/>
    <w:rsid w:val="00526CCA"/>
    <w:rsid w:val="005410BE"/>
    <w:rsid w:val="00543848"/>
    <w:rsid w:val="00544D28"/>
    <w:rsid w:val="0054561C"/>
    <w:rsid w:val="00550FA0"/>
    <w:rsid w:val="00555170"/>
    <w:rsid w:val="005620E0"/>
    <w:rsid w:val="0056465A"/>
    <w:rsid w:val="00567653"/>
    <w:rsid w:val="00567B44"/>
    <w:rsid w:val="00570D5A"/>
    <w:rsid w:val="00572504"/>
    <w:rsid w:val="00573A2E"/>
    <w:rsid w:val="00573E60"/>
    <w:rsid w:val="005747F1"/>
    <w:rsid w:val="00583DA5"/>
    <w:rsid w:val="00583DD9"/>
    <w:rsid w:val="00584F37"/>
    <w:rsid w:val="00587A78"/>
    <w:rsid w:val="005921E0"/>
    <w:rsid w:val="0059225F"/>
    <w:rsid w:val="005A16CC"/>
    <w:rsid w:val="005A6CAA"/>
    <w:rsid w:val="005B0210"/>
    <w:rsid w:val="005B0F8E"/>
    <w:rsid w:val="005B6535"/>
    <w:rsid w:val="005B7501"/>
    <w:rsid w:val="005C378F"/>
    <w:rsid w:val="005C6967"/>
    <w:rsid w:val="005C6C7E"/>
    <w:rsid w:val="005D402F"/>
    <w:rsid w:val="005D4D8F"/>
    <w:rsid w:val="005E098D"/>
    <w:rsid w:val="005E11B7"/>
    <w:rsid w:val="005E4095"/>
    <w:rsid w:val="005E6974"/>
    <w:rsid w:val="005F1736"/>
    <w:rsid w:val="005F3112"/>
    <w:rsid w:val="00603374"/>
    <w:rsid w:val="00616829"/>
    <w:rsid w:val="00622540"/>
    <w:rsid w:val="006241A8"/>
    <w:rsid w:val="00630E82"/>
    <w:rsid w:val="00636686"/>
    <w:rsid w:val="00636F5D"/>
    <w:rsid w:val="006431F5"/>
    <w:rsid w:val="00644202"/>
    <w:rsid w:val="0065541E"/>
    <w:rsid w:val="00655667"/>
    <w:rsid w:val="006637CA"/>
    <w:rsid w:val="006676D1"/>
    <w:rsid w:val="00672CCF"/>
    <w:rsid w:val="00692483"/>
    <w:rsid w:val="00694807"/>
    <w:rsid w:val="0069771F"/>
    <w:rsid w:val="00697AB3"/>
    <w:rsid w:val="006A18CA"/>
    <w:rsid w:val="006A3907"/>
    <w:rsid w:val="006C0002"/>
    <w:rsid w:val="006C7175"/>
    <w:rsid w:val="006D56D2"/>
    <w:rsid w:val="006D58C2"/>
    <w:rsid w:val="006E392D"/>
    <w:rsid w:val="006E783B"/>
    <w:rsid w:val="006F27DA"/>
    <w:rsid w:val="00704A95"/>
    <w:rsid w:val="00705D86"/>
    <w:rsid w:val="00707B69"/>
    <w:rsid w:val="007111E0"/>
    <w:rsid w:val="007132A2"/>
    <w:rsid w:val="00717410"/>
    <w:rsid w:val="00724704"/>
    <w:rsid w:val="007258B1"/>
    <w:rsid w:val="007477EE"/>
    <w:rsid w:val="007600BD"/>
    <w:rsid w:val="007612C7"/>
    <w:rsid w:val="007728DA"/>
    <w:rsid w:val="00781A70"/>
    <w:rsid w:val="007921D8"/>
    <w:rsid w:val="007A14E2"/>
    <w:rsid w:val="007C501E"/>
    <w:rsid w:val="007D14DC"/>
    <w:rsid w:val="007D3043"/>
    <w:rsid w:val="007D4C2C"/>
    <w:rsid w:val="007D793A"/>
    <w:rsid w:val="007E07EA"/>
    <w:rsid w:val="007E388B"/>
    <w:rsid w:val="007E7927"/>
    <w:rsid w:val="008023CE"/>
    <w:rsid w:val="008066B4"/>
    <w:rsid w:val="0081330B"/>
    <w:rsid w:val="00816DEE"/>
    <w:rsid w:val="00816EF3"/>
    <w:rsid w:val="00817940"/>
    <w:rsid w:val="0082085E"/>
    <w:rsid w:val="0082341F"/>
    <w:rsid w:val="00823717"/>
    <w:rsid w:val="0082513E"/>
    <w:rsid w:val="00830C82"/>
    <w:rsid w:val="00841918"/>
    <w:rsid w:val="00850427"/>
    <w:rsid w:val="00853A81"/>
    <w:rsid w:val="00870FD4"/>
    <w:rsid w:val="00892DBB"/>
    <w:rsid w:val="00894742"/>
    <w:rsid w:val="008B5801"/>
    <w:rsid w:val="008C745A"/>
    <w:rsid w:val="008D0EC8"/>
    <w:rsid w:val="008D259E"/>
    <w:rsid w:val="008D5CB7"/>
    <w:rsid w:val="008E54FF"/>
    <w:rsid w:val="008E7912"/>
    <w:rsid w:val="008F60CF"/>
    <w:rsid w:val="008F7BCE"/>
    <w:rsid w:val="009062C8"/>
    <w:rsid w:val="00914ADB"/>
    <w:rsid w:val="00916CDC"/>
    <w:rsid w:val="00917C8C"/>
    <w:rsid w:val="00931196"/>
    <w:rsid w:val="00931A48"/>
    <w:rsid w:val="0094036E"/>
    <w:rsid w:val="009407D8"/>
    <w:rsid w:val="00954744"/>
    <w:rsid w:val="00966F2F"/>
    <w:rsid w:val="00967BF7"/>
    <w:rsid w:val="009708BD"/>
    <w:rsid w:val="0097196D"/>
    <w:rsid w:val="009742E0"/>
    <w:rsid w:val="00981F89"/>
    <w:rsid w:val="00993C02"/>
    <w:rsid w:val="00996FFB"/>
    <w:rsid w:val="009A06B9"/>
    <w:rsid w:val="009A748E"/>
    <w:rsid w:val="009B02DF"/>
    <w:rsid w:val="009B33F5"/>
    <w:rsid w:val="009B5E2D"/>
    <w:rsid w:val="009B69A1"/>
    <w:rsid w:val="009C3885"/>
    <w:rsid w:val="009D4414"/>
    <w:rsid w:val="009D73EF"/>
    <w:rsid w:val="009F7DEB"/>
    <w:rsid w:val="00A046DE"/>
    <w:rsid w:val="00A12DA6"/>
    <w:rsid w:val="00A17665"/>
    <w:rsid w:val="00A34DA2"/>
    <w:rsid w:val="00A35976"/>
    <w:rsid w:val="00A55C71"/>
    <w:rsid w:val="00A631EC"/>
    <w:rsid w:val="00A76B9F"/>
    <w:rsid w:val="00A8082B"/>
    <w:rsid w:val="00A905A0"/>
    <w:rsid w:val="00A92257"/>
    <w:rsid w:val="00AA3DD1"/>
    <w:rsid w:val="00AA4FEE"/>
    <w:rsid w:val="00AA64AC"/>
    <w:rsid w:val="00AA6678"/>
    <w:rsid w:val="00AA7C0D"/>
    <w:rsid w:val="00AB105E"/>
    <w:rsid w:val="00AD65CB"/>
    <w:rsid w:val="00AE0EB3"/>
    <w:rsid w:val="00AF2965"/>
    <w:rsid w:val="00B215EC"/>
    <w:rsid w:val="00B307A5"/>
    <w:rsid w:val="00B31282"/>
    <w:rsid w:val="00B31428"/>
    <w:rsid w:val="00B328E5"/>
    <w:rsid w:val="00B419DB"/>
    <w:rsid w:val="00B478DB"/>
    <w:rsid w:val="00B50052"/>
    <w:rsid w:val="00B60133"/>
    <w:rsid w:val="00B61185"/>
    <w:rsid w:val="00B70642"/>
    <w:rsid w:val="00B75CF8"/>
    <w:rsid w:val="00B87F6D"/>
    <w:rsid w:val="00B902BC"/>
    <w:rsid w:val="00BB14BF"/>
    <w:rsid w:val="00BC5BCF"/>
    <w:rsid w:val="00BD1890"/>
    <w:rsid w:val="00BE2B16"/>
    <w:rsid w:val="00BE3F49"/>
    <w:rsid w:val="00BE4D54"/>
    <w:rsid w:val="00BE5F92"/>
    <w:rsid w:val="00BF54AF"/>
    <w:rsid w:val="00C00DF2"/>
    <w:rsid w:val="00C21B0D"/>
    <w:rsid w:val="00C2549C"/>
    <w:rsid w:val="00C3042F"/>
    <w:rsid w:val="00C34C70"/>
    <w:rsid w:val="00C44D11"/>
    <w:rsid w:val="00C456A3"/>
    <w:rsid w:val="00C46150"/>
    <w:rsid w:val="00C60222"/>
    <w:rsid w:val="00C61450"/>
    <w:rsid w:val="00C61D95"/>
    <w:rsid w:val="00C621B2"/>
    <w:rsid w:val="00C64FB2"/>
    <w:rsid w:val="00C71BD6"/>
    <w:rsid w:val="00C7719D"/>
    <w:rsid w:val="00C83E2D"/>
    <w:rsid w:val="00C948E0"/>
    <w:rsid w:val="00CA00BD"/>
    <w:rsid w:val="00CA3F1A"/>
    <w:rsid w:val="00CB5CEA"/>
    <w:rsid w:val="00CB5E41"/>
    <w:rsid w:val="00CD5657"/>
    <w:rsid w:val="00CD7151"/>
    <w:rsid w:val="00CF42AF"/>
    <w:rsid w:val="00D1384D"/>
    <w:rsid w:val="00D21F0A"/>
    <w:rsid w:val="00D418AE"/>
    <w:rsid w:val="00D4193D"/>
    <w:rsid w:val="00D41CC0"/>
    <w:rsid w:val="00D47337"/>
    <w:rsid w:val="00D56D02"/>
    <w:rsid w:val="00D63028"/>
    <w:rsid w:val="00D70739"/>
    <w:rsid w:val="00D810C8"/>
    <w:rsid w:val="00D85D69"/>
    <w:rsid w:val="00D873B4"/>
    <w:rsid w:val="00D94E3C"/>
    <w:rsid w:val="00DA1DDA"/>
    <w:rsid w:val="00DA218A"/>
    <w:rsid w:val="00DA3FDA"/>
    <w:rsid w:val="00DA6B81"/>
    <w:rsid w:val="00DB6526"/>
    <w:rsid w:val="00DB6D6A"/>
    <w:rsid w:val="00DC031F"/>
    <w:rsid w:val="00DC2B22"/>
    <w:rsid w:val="00DC3229"/>
    <w:rsid w:val="00DC372D"/>
    <w:rsid w:val="00DC63C4"/>
    <w:rsid w:val="00DD3942"/>
    <w:rsid w:val="00DD6566"/>
    <w:rsid w:val="00E00315"/>
    <w:rsid w:val="00E0442E"/>
    <w:rsid w:val="00E16BAC"/>
    <w:rsid w:val="00E27414"/>
    <w:rsid w:val="00E313C4"/>
    <w:rsid w:val="00E34921"/>
    <w:rsid w:val="00E359A7"/>
    <w:rsid w:val="00E569FD"/>
    <w:rsid w:val="00E602D7"/>
    <w:rsid w:val="00E61218"/>
    <w:rsid w:val="00E6171F"/>
    <w:rsid w:val="00E6466A"/>
    <w:rsid w:val="00E717A3"/>
    <w:rsid w:val="00E71E77"/>
    <w:rsid w:val="00E72485"/>
    <w:rsid w:val="00E80559"/>
    <w:rsid w:val="00E81CEE"/>
    <w:rsid w:val="00E86D44"/>
    <w:rsid w:val="00E964E9"/>
    <w:rsid w:val="00EC3A46"/>
    <w:rsid w:val="00ED16FF"/>
    <w:rsid w:val="00ED1EBD"/>
    <w:rsid w:val="00ED62E1"/>
    <w:rsid w:val="00EE6655"/>
    <w:rsid w:val="00EF058D"/>
    <w:rsid w:val="00EF31F7"/>
    <w:rsid w:val="00F05DE9"/>
    <w:rsid w:val="00F11FA7"/>
    <w:rsid w:val="00F16C10"/>
    <w:rsid w:val="00F2347C"/>
    <w:rsid w:val="00F25605"/>
    <w:rsid w:val="00F35A65"/>
    <w:rsid w:val="00F45EDF"/>
    <w:rsid w:val="00F5397F"/>
    <w:rsid w:val="00F53CFC"/>
    <w:rsid w:val="00F55C52"/>
    <w:rsid w:val="00F75B4E"/>
    <w:rsid w:val="00F82333"/>
    <w:rsid w:val="00F83F85"/>
    <w:rsid w:val="00F8751A"/>
    <w:rsid w:val="00F96D9F"/>
    <w:rsid w:val="00F97B5A"/>
    <w:rsid w:val="00FA44A2"/>
    <w:rsid w:val="00FA60E1"/>
    <w:rsid w:val="00FA7CDC"/>
    <w:rsid w:val="00FB2A35"/>
    <w:rsid w:val="00FB6CB4"/>
    <w:rsid w:val="00FC3E92"/>
    <w:rsid w:val="00FC4C0F"/>
    <w:rsid w:val="00FC7EDF"/>
    <w:rsid w:val="00FE2EFC"/>
    <w:rsid w:val="00FE5999"/>
    <w:rsid w:val="00FE7A88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712A6-D1E9-436C-AA47-3ECBAD53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315"/>
  </w:style>
  <w:style w:type="paragraph" w:styleId="1">
    <w:name w:val="heading 1"/>
    <w:basedOn w:val="a"/>
    <w:next w:val="a"/>
    <w:link w:val="10"/>
    <w:uiPriority w:val="9"/>
    <w:qFormat/>
    <w:rsid w:val="004E5B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3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3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E5B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s-el-name">
    <w:name w:val="es-el-name"/>
    <w:basedOn w:val="a0"/>
    <w:rsid w:val="00DD6566"/>
  </w:style>
  <w:style w:type="character" w:customStyle="1" w:styleId="es-el-amount">
    <w:name w:val="es-el-amount"/>
    <w:basedOn w:val="a0"/>
    <w:rsid w:val="00DD6566"/>
  </w:style>
  <w:style w:type="character" w:customStyle="1" w:styleId="es-el-code-term">
    <w:name w:val="es-el-code-term"/>
    <w:basedOn w:val="a0"/>
    <w:rsid w:val="00A12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669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5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3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9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2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47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0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00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275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44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8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09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0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9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02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04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32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1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217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2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8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26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41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88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719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9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8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4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56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75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2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8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5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5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481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2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3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4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773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7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5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37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7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34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00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8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4230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2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681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7301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10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9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6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07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8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09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0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86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93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7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2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17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83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5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66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586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3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2987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0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37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53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2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2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2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5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68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9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5810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6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5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6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1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6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509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2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4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2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48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2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05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87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6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8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6017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5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66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7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2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26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78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6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6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261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2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4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4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6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48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5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9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4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88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5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4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20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0417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8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853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2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28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3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31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7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2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21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82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91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4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51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4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19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2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5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8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32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676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04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57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53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5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72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0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55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61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737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83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10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40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23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7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2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5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7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85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3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52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3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0961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6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24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74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2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36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5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2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44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6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63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474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2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33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8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1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80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78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0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42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801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6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60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2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6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917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7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6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77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86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94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74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7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79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68193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1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0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46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8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2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2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118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2564">
          <w:marLeft w:val="0"/>
          <w:marRight w:val="0"/>
          <w:marTop w:val="73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75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88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3145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00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9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95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2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9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75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0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16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929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3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3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8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15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3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06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20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99932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19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6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25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51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79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4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7F32B-D5F9-49D3-B58D-33EE2A62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2020-02-19T10:30:00Z</cp:lastPrinted>
  <dcterms:created xsi:type="dcterms:W3CDTF">2021-01-25T10:17:00Z</dcterms:created>
  <dcterms:modified xsi:type="dcterms:W3CDTF">2022-02-01T05:33:00Z</dcterms:modified>
</cp:coreProperties>
</file>